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EF9" w:rsidRDefault="00CD6EF9" w:rsidP="00CD6EF9">
      <w:r>
        <w:t>ЗДОРОВЫЙ ОБРАЗ ЖИЗНИ КАК ПРОФИЛАКТИКА ГРИППА И ОРВИ</w:t>
      </w:r>
    </w:p>
    <w:p w:rsidR="00CD6EF9" w:rsidRDefault="00CD6EF9" w:rsidP="00CD6EF9">
      <w:r>
        <w:t xml:space="preserve">Грипп –  острая вирусная инфекция дыхательных путей, характеризующаяся поражением </w:t>
      </w:r>
    </w:p>
    <w:p w:rsidR="00CD6EF9" w:rsidRDefault="00CD6EF9" w:rsidP="00CD6EF9">
      <w:r>
        <w:t xml:space="preserve">слизистых оболочек верхних дыхательных путей, лихорадкой, интоксикацией, а также </w:t>
      </w:r>
    </w:p>
    <w:p w:rsidR="00CD6EF9" w:rsidRDefault="00CD6EF9" w:rsidP="00CD6EF9">
      <w:r>
        <w:t>нарушением деятельности сердечно - сосудистой и нервной систем.</w:t>
      </w:r>
    </w:p>
    <w:p w:rsidR="00CD6EF9" w:rsidRDefault="00CD6EF9" w:rsidP="00CD6EF9">
      <w:r>
        <w:t xml:space="preserve">Это острая респираторная вирусная инфекция (ОРВИ), влекущая за собой серьезные </w:t>
      </w:r>
    </w:p>
    <w:p w:rsidR="00CD6EF9" w:rsidRDefault="00CD6EF9" w:rsidP="00CD6EF9">
      <w:r>
        <w:t>осложнения, которые не только нарушают работу нашего организма, но и опасны для жизни.</w:t>
      </w:r>
    </w:p>
    <w:p w:rsidR="00CD6EF9" w:rsidRDefault="00CD6EF9" w:rsidP="00CD6EF9">
      <w:r>
        <w:t xml:space="preserve">Источником инфекции является больной человек. Важную роль в передаче инфекции играют </w:t>
      </w:r>
    </w:p>
    <w:p w:rsidR="00CD6EF9" w:rsidRDefault="00CD6EF9" w:rsidP="00CD6EF9">
      <w:r>
        <w:t>больные со стертой формой инфекции, переносящие заболевание «на ногах».</w:t>
      </w:r>
    </w:p>
    <w:p w:rsidR="00CD6EF9" w:rsidRDefault="00CD6EF9" w:rsidP="00CD6EF9">
      <w:r>
        <w:t xml:space="preserve">Надежный способ защиты от </w:t>
      </w:r>
      <w:proofErr w:type="gramStart"/>
      <w:r>
        <w:t>гриппа  –</w:t>
      </w:r>
      <w:proofErr w:type="gramEnd"/>
      <w:r>
        <w:t xml:space="preserve"> вакцинация! Она показана всем группам населения, </w:t>
      </w:r>
    </w:p>
    <w:p w:rsidR="00CD6EF9" w:rsidRDefault="00CD6EF9" w:rsidP="00CD6EF9">
      <w:r>
        <w:t>начиная с шестимесячного возраста и до глубокой старости.</w:t>
      </w:r>
    </w:p>
    <w:p w:rsidR="00CD6EF9" w:rsidRDefault="00CD6EF9" w:rsidP="00CD6EF9">
      <w:r>
        <w:t xml:space="preserve">В дополнение к вакцинации, чтобы защита от гриппа и ОРВИ была максимальной, важно </w:t>
      </w:r>
    </w:p>
    <w:p w:rsidR="00CD6EF9" w:rsidRDefault="00CD6EF9" w:rsidP="00CD6EF9">
      <w:r>
        <w:t>соблюдать правила неспецифической профилактики и принципы здорового образа жизни.</w:t>
      </w:r>
    </w:p>
    <w:p w:rsidR="00CD6EF9" w:rsidRDefault="00CD6EF9" w:rsidP="00CD6EF9">
      <w:r>
        <w:t>Здоровый образ жизни способствует сохранению и укреплению здоровья.</w:t>
      </w:r>
    </w:p>
    <w:p w:rsidR="00CD6EF9" w:rsidRDefault="00CD6EF9" w:rsidP="00CD6EF9">
      <w:r>
        <w:t>Здоровый образ жизни включает:</w:t>
      </w:r>
    </w:p>
    <w:p w:rsidR="00CD6EF9" w:rsidRDefault="00CD6EF9" w:rsidP="00CD6EF9">
      <w:proofErr w:type="gramStart"/>
      <w:r>
        <w:t>  оптимальный</w:t>
      </w:r>
      <w:proofErr w:type="gramEnd"/>
      <w:r>
        <w:t xml:space="preserve"> режим труда и отдыха;</w:t>
      </w:r>
    </w:p>
    <w:p w:rsidR="00CD6EF9" w:rsidRDefault="00CD6EF9" w:rsidP="00CD6EF9">
      <w:proofErr w:type="gramStart"/>
      <w:r>
        <w:t>  сбалансированное</w:t>
      </w:r>
      <w:proofErr w:type="gramEnd"/>
      <w:r>
        <w:t xml:space="preserve"> питание;</w:t>
      </w:r>
    </w:p>
    <w:p w:rsidR="00CD6EF9" w:rsidRDefault="00CD6EF9" w:rsidP="00CD6EF9">
      <w:proofErr w:type="gramStart"/>
      <w:r>
        <w:t>  двигательная</w:t>
      </w:r>
      <w:proofErr w:type="gramEnd"/>
      <w:r>
        <w:t xml:space="preserve"> активность: занятия физкультурой и спортом;</w:t>
      </w:r>
    </w:p>
    <w:p w:rsidR="00CD6EF9" w:rsidRDefault="00CD6EF9" w:rsidP="00CD6EF9">
      <w:proofErr w:type="gramStart"/>
      <w:r>
        <w:t>  соблюдение</w:t>
      </w:r>
      <w:proofErr w:type="gramEnd"/>
      <w:r>
        <w:t xml:space="preserve"> правил личной гигиены;</w:t>
      </w:r>
    </w:p>
    <w:p w:rsidR="00CD6EF9" w:rsidRDefault="00CD6EF9" w:rsidP="00CD6EF9">
      <w:proofErr w:type="gramStart"/>
      <w:r>
        <w:t>  отказ</w:t>
      </w:r>
      <w:proofErr w:type="gramEnd"/>
      <w:r>
        <w:t xml:space="preserve"> от вредных привычек (алкоголь, табачные изделия, наркотические средства).</w:t>
      </w:r>
    </w:p>
    <w:p w:rsidR="00CD6EF9" w:rsidRDefault="00CD6EF9" w:rsidP="00CD6EF9">
      <w:r>
        <w:t>Режим труда</w:t>
      </w:r>
    </w:p>
    <w:p w:rsidR="00CD6EF9" w:rsidRDefault="00CD6EF9" w:rsidP="00CD6EF9">
      <w:r>
        <w:t xml:space="preserve">Оптимальный режим труда и отдыха должен предусматривать достаточное время для сна, </w:t>
      </w:r>
    </w:p>
    <w:p w:rsidR="00CD6EF9" w:rsidRDefault="00CD6EF9" w:rsidP="00CD6EF9">
      <w:r>
        <w:t>трудовой деятельности, отдыха и приёма пищи.</w:t>
      </w:r>
    </w:p>
    <w:p w:rsidR="00CD6EF9" w:rsidRDefault="00CD6EF9" w:rsidP="00CD6EF9">
      <w:r>
        <w:t>Питание</w:t>
      </w:r>
    </w:p>
    <w:p w:rsidR="00CD6EF9" w:rsidRDefault="00CD6EF9" w:rsidP="00CD6EF9">
      <w:r>
        <w:t xml:space="preserve">Нерациональное питание, дефицит белков, жиров, витаминов и микроэлементов могут стать </w:t>
      </w:r>
    </w:p>
    <w:p w:rsidR="00CD6EF9" w:rsidRDefault="00CD6EF9" w:rsidP="00CD6EF9">
      <w:r>
        <w:t xml:space="preserve">причиной вторичных </w:t>
      </w:r>
      <w:proofErr w:type="spellStart"/>
      <w:r>
        <w:t>иммунодефицитных</w:t>
      </w:r>
      <w:proofErr w:type="spellEnd"/>
      <w:r>
        <w:t xml:space="preserve"> состояний и, как следствие, снижения </w:t>
      </w:r>
    </w:p>
    <w:p w:rsidR="00CD6EF9" w:rsidRDefault="00CD6EF9" w:rsidP="00CD6EF9">
      <w:r>
        <w:t>сопротивляемости организма.</w:t>
      </w:r>
    </w:p>
    <w:p w:rsidR="00CD6EF9" w:rsidRDefault="00CD6EF9" w:rsidP="00CD6EF9">
      <w:r>
        <w:t xml:space="preserve">Ешьте больше темно-зеленых, красных и желтых овощей и </w:t>
      </w:r>
      <w:proofErr w:type="gramStart"/>
      <w:r>
        <w:t>фруктов,  содержащих</w:t>
      </w:r>
      <w:proofErr w:type="gramEnd"/>
      <w:r>
        <w:t xml:space="preserve"> </w:t>
      </w:r>
    </w:p>
    <w:p w:rsidR="00CD6EF9" w:rsidRDefault="00CD6EF9" w:rsidP="00CD6EF9">
      <w:r>
        <w:t>антиоксиданты, витамины А, С, Е и бета-каротин.</w:t>
      </w:r>
    </w:p>
    <w:p w:rsidR="00CD6EF9" w:rsidRDefault="00CD6EF9" w:rsidP="00CD6EF9">
      <w:r>
        <w:t>Двигательная активность</w:t>
      </w:r>
    </w:p>
    <w:p w:rsidR="00CD6EF9" w:rsidRDefault="00CD6EF9" w:rsidP="00CD6EF9">
      <w:r>
        <w:t xml:space="preserve">Регулярные физические упражнения, тренировки способствуют укреплению иммунной </w:t>
      </w:r>
    </w:p>
    <w:p w:rsidR="00CD6EF9" w:rsidRDefault="00CD6EF9" w:rsidP="00CD6EF9">
      <w:r>
        <w:t>системы.</w:t>
      </w:r>
    </w:p>
    <w:p w:rsidR="00CD6EF9" w:rsidRDefault="00CD6EF9" w:rsidP="00CD6EF9">
      <w:r>
        <w:t>Вредные привычки</w:t>
      </w:r>
    </w:p>
    <w:p w:rsidR="00CD6EF9" w:rsidRDefault="00CD6EF9" w:rsidP="00CD6EF9">
      <w:r>
        <w:lastRenderedPageBreak/>
        <w:t xml:space="preserve">Наличие вредных </w:t>
      </w:r>
      <w:proofErr w:type="gramStart"/>
      <w:r>
        <w:t>привычек  -</w:t>
      </w:r>
      <w:proofErr w:type="gramEnd"/>
      <w:r>
        <w:t xml:space="preserve">  фактор риска многих серьезных заболеваний.  Они оказывают </w:t>
      </w:r>
    </w:p>
    <w:p w:rsidR="00CD6EF9" w:rsidRDefault="00CD6EF9" w:rsidP="00CD6EF9">
      <w:r>
        <w:t>отрицательное воздействие на иммунитет.</w:t>
      </w:r>
    </w:p>
    <w:p w:rsidR="00CD6EF9" w:rsidRDefault="00CD6EF9" w:rsidP="00CD6EF9">
      <w:r>
        <w:t>Меры профилактики гриппа в разгар эпидемии:</w:t>
      </w:r>
    </w:p>
    <w:p w:rsidR="00CD6EF9" w:rsidRDefault="00CD6EF9" w:rsidP="00CD6EF9">
      <w:r>
        <w:t>Документ создан в электронной форме. № 11/262 от 14.02.2024. Исполнитель: Александрович Н.А.</w:t>
      </w:r>
    </w:p>
    <w:p w:rsidR="00CD6EF9" w:rsidRDefault="00CD6EF9" w:rsidP="00CD6EF9">
      <w:r>
        <w:t>Страница 6 из 49. Страница создана: 14.02.2024 17:03</w:t>
      </w:r>
    </w:p>
    <w:p w:rsidR="00CD6EF9" w:rsidRDefault="00CD6EF9" w:rsidP="00CD6EF9">
      <w:proofErr w:type="gramStart"/>
      <w:r>
        <w:t>  Регулярно</w:t>
      </w:r>
      <w:proofErr w:type="gramEnd"/>
      <w:r>
        <w:t xml:space="preserve"> мойте руки с мылом. Если возможности вымыть руки </w:t>
      </w:r>
      <w:proofErr w:type="gramStart"/>
      <w:r>
        <w:t>нет  -</w:t>
      </w:r>
      <w:proofErr w:type="gramEnd"/>
      <w:r>
        <w:t xml:space="preserve">  используйте </w:t>
      </w:r>
    </w:p>
    <w:p w:rsidR="00CD6EF9" w:rsidRDefault="00CD6EF9" w:rsidP="00CD6EF9">
      <w:r>
        <w:t>антисептики.</w:t>
      </w:r>
    </w:p>
    <w:p w:rsidR="00CD6EF9" w:rsidRDefault="00CD6EF9" w:rsidP="00CD6EF9">
      <w:proofErr w:type="gramStart"/>
      <w:r>
        <w:t>  Не</w:t>
      </w:r>
      <w:proofErr w:type="gramEnd"/>
      <w:r>
        <w:t xml:space="preserve"> прикасайтесь грязными руками к лицу, слизистым оболочкам рта, носа.</w:t>
      </w:r>
    </w:p>
    <w:p w:rsidR="00CD6EF9" w:rsidRDefault="00CD6EF9" w:rsidP="00CD6EF9">
      <w:proofErr w:type="gramStart"/>
      <w:r>
        <w:t>  Избегайте</w:t>
      </w:r>
      <w:proofErr w:type="gramEnd"/>
      <w:r>
        <w:t xml:space="preserve"> мест массового скопления людей.</w:t>
      </w:r>
    </w:p>
    <w:p w:rsidR="00CD6EF9" w:rsidRDefault="00CD6EF9" w:rsidP="00CD6EF9">
      <w:proofErr w:type="gramStart"/>
      <w:r>
        <w:t>  Носите</w:t>
      </w:r>
      <w:proofErr w:type="gramEnd"/>
      <w:r>
        <w:t xml:space="preserve"> маску в общественных местах.</w:t>
      </w:r>
    </w:p>
    <w:p w:rsidR="00CD6EF9" w:rsidRDefault="00CD6EF9" w:rsidP="00CD6EF9">
      <w:r>
        <w:t xml:space="preserve">При появлении симптомов заболевания воздержитесь от посещения работы, оставьте дома </w:t>
      </w:r>
    </w:p>
    <w:p w:rsidR="00CD6EF9" w:rsidRDefault="00CD6EF9" w:rsidP="00CD6EF9">
      <w:r>
        <w:t>заболевшего ребенка.</w:t>
      </w:r>
    </w:p>
    <w:p w:rsidR="00CD6EF9" w:rsidRDefault="00CD6EF9" w:rsidP="00CD6EF9">
      <w:r>
        <w:t xml:space="preserve">Это не только снизит возможность распространения инфекции, но и уменьшит вероятность </w:t>
      </w:r>
    </w:p>
    <w:p w:rsidR="00CD6EF9" w:rsidRDefault="00CD6EF9" w:rsidP="00CD6EF9">
      <w:r>
        <w:t>развития осложнений, в том числе опасных для жизни.</w:t>
      </w:r>
    </w:p>
    <w:p w:rsidR="001661A2" w:rsidRDefault="00CD6EF9" w:rsidP="00CD6EF9">
      <w:r>
        <w:t>Берегите себя и будьте здоровы</w:t>
      </w:r>
      <w:bookmarkStart w:id="0" w:name="_GoBack"/>
      <w:bookmarkEnd w:id="0"/>
    </w:p>
    <w:sectPr w:rsidR="0016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4C"/>
    <w:rsid w:val="001661A2"/>
    <w:rsid w:val="009D064C"/>
    <w:rsid w:val="00C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02D86-CCAE-4011-8048-7A8416A5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3</cp:revision>
  <dcterms:created xsi:type="dcterms:W3CDTF">2024-02-16T08:14:00Z</dcterms:created>
  <dcterms:modified xsi:type="dcterms:W3CDTF">2024-02-16T08:14:00Z</dcterms:modified>
</cp:coreProperties>
</file>